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14:paraId="7F29A84C" w14:textId="43AD1016" w:rsidR="00B63A8F" w:rsidRDefault="00A62BD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8CB66" wp14:editId="636795CD">
                <wp:simplePos x="0" y="0"/>
                <wp:positionH relativeFrom="margin">
                  <wp:posOffset>-685800</wp:posOffset>
                </wp:positionH>
                <wp:positionV relativeFrom="margin">
                  <wp:posOffset>-114300</wp:posOffset>
                </wp:positionV>
                <wp:extent cx="6743700" cy="685800"/>
                <wp:effectExtent l="0" t="0" r="1270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685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C2A6D15" w14:textId="77777777" w:rsidR="00120496" w:rsidRPr="00007957" w:rsidRDefault="00120496" w:rsidP="00A62BD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color w:val="943634" w:themeColor="accent2" w:themeShade="BF"/>
                                <w:sz w:val="46"/>
                                <w:szCs w:val="46"/>
                              </w:rPr>
                            </w:pPr>
                            <w:r w:rsidRPr="00007957">
                              <w:rPr>
                                <w:rFonts w:ascii="Arial" w:hAnsi="Arial"/>
                                <w:b/>
                                <w:color w:val="943634" w:themeColor="accent2" w:themeShade="BF"/>
                                <w:sz w:val="46"/>
                                <w:szCs w:val="46"/>
                              </w:rPr>
                              <w:t>Tabela Recolha de Dados das Notas de Campo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-53.95pt;margin-top:-8.95pt;width:531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" fillcolor="#d99594 [1941]" stroked="f">
                <v:textbox>
                  <w:txbxContent>
                    <w:p w14:paraId="7C2A6D15" w14:textId="77777777" w:rsidR="00120496" w:rsidRPr="00007957" w:rsidRDefault="00120496" w:rsidP="00A62BD6">
                      <w:pPr>
                        <w:jc w:val="center"/>
                        <w:rPr>
                          <w:rFonts w:ascii="Arial" w:hAnsi="Arial"/>
                          <w:b/>
                          <w:color w:val="943634" w:themeColor="accent2" w:themeShade="BF"/>
                          <w:sz w:val="46"/>
                          <w:szCs w:val="46"/>
                        </w:rPr>
                      </w:pPr>
                      <w:r w:rsidRPr="00007957">
                        <w:rPr>
                          <w:rFonts w:ascii="Arial" w:hAnsi="Arial"/>
                          <w:b/>
                          <w:color w:val="943634" w:themeColor="accent2" w:themeShade="BF"/>
                          <w:sz w:val="46"/>
                          <w:szCs w:val="46"/>
                        </w:rPr>
                        <w:t>Tabela Recolha de Dados das Notas de Campo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829" w:tblpY="2701"/>
        <w:tblW w:w="10598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5103"/>
      </w:tblGrid>
      <w:tr w:rsidR="00C468D1" w:rsidRPr="00D8176B" w14:paraId="6CCFFC27" w14:textId="77777777" w:rsidTr="0030248E">
        <w:tc>
          <w:tcPr>
            <w:tcW w:w="1526" w:type="dxa"/>
            <w:shd w:val="clear" w:color="auto" w:fill="FFC2B2"/>
          </w:tcPr>
          <w:bookmarkEnd w:id="0"/>
          <w:p w14:paraId="62587464" w14:textId="77777777" w:rsidR="00C468D1" w:rsidRPr="00D8176B" w:rsidRDefault="00C468D1" w:rsidP="00B63A8F">
            <w:pPr>
              <w:spacing w:line="480" w:lineRule="auto"/>
              <w:jc w:val="center"/>
              <w:rPr>
                <w:rFonts w:ascii="Arial" w:hAnsi="Arial"/>
                <w:b/>
                <w:sz w:val="22"/>
              </w:rPr>
            </w:pPr>
            <w:r w:rsidRPr="00D8176B">
              <w:rPr>
                <w:rFonts w:ascii="Arial" w:hAnsi="Arial"/>
                <w:b/>
                <w:sz w:val="22"/>
              </w:rPr>
              <w:t>Organizador</w:t>
            </w:r>
          </w:p>
        </w:tc>
        <w:tc>
          <w:tcPr>
            <w:tcW w:w="1701" w:type="dxa"/>
            <w:shd w:val="clear" w:color="auto" w:fill="FFC2B2"/>
          </w:tcPr>
          <w:p w14:paraId="7676081A" w14:textId="77777777" w:rsidR="00C468D1" w:rsidRPr="00D8176B" w:rsidRDefault="00C468D1" w:rsidP="00B63A8F">
            <w:pPr>
              <w:spacing w:line="480" w:lineRule="auto"/>
              <w:jc w:val="center"/>
              <w:rPr>
                <w:rFonts w:ascii="Arial" w:hAnsi="Arial"/>
                <w:b/>
                <w:sz w:val="22"/>
              </w:rPr>
            </w:pPr>
            <w:r w:rsidRPr="00D8176B">
              <w:rPr>
                <w:rFonts w:ascii="Arial" w:hAnsi="Arial"/>
                <w:b/>
                <w:sz w:val="22"/>
              </w:rPr>
              <w:t>Subcategoria</w:t>
            </w:r>
          </w:p>
        </w:tc>
        <w:tc>
          <w:tcPr>
            <w:tcW w:w="2268" w:type="dxa"/>
            <w:shd w:val="clear" w:color="auto" w:fill="FFC2B2"/>
          </w:tcPr>
          <w:p w14:paraId="2921BD3D" w14:textId="77777777" w:rsidR="00C468D1" w:rsidRPr="00D8176B" w:rsidRDefault="00C468D1" w:rsidP="00B63A8F">
            <w:pPr>
              <w:spacing w:line="480" w:lineRule="auto"/>
              <w:jc w:val="center"/>
              <w:rPr>
                <w:rFonts w:ascii="Arial" w:hAnsi="Arial"/>
                <w:b/>
                <w:sz w:val="22"/>
              </w:rPr>
            </w:pPr>
            <w:r w:rsidRPr="00D8176B">
              <w:rPr>
                <w:rFonts w:ascii="Arial" w:hAnsi="Arial"/>
                <w:b/>
                <w:sz w:val="22"/>
              </w:rPr>
              <w:t>Objetivos</w:t>
            </w:r>
          </w:p>
        </w:tc>
        <w:tc>
          <w:tcPr>
            <w:tcW w:w="5103" w:type="dxa"/>
            <w:shd w:val="clear" w:color="auto" w:fill="FFC2B2"/>
          </w:tcPr>
          <w:p w14:paraId="0E65A74D" w14:textId="456EADE2" w:rsidR="00C468D1" w:rsidRPr="00D8176B" w:rsidRDefault="00F73401" w:rsidP="00B63A8F">
            <w:pPr>
              <w:spacing w:line="480" w:lineRule="auto"/>
              <w:jc w:val="center"/>
              <w:rPr>
                <w:rFonts w:ascii="Arial" w:hAnsi="Arial"/>
                <w:b/>
                <w:sz w:val="22"/>
              </w:rPr>
            </w:pPr>
            <w:r w:rsidRPr="00D8176B">
              <w:rPr>
                <w:rFonts w:ascii="Arial" w:hAnsi="Arial"/>
                <w:b/>
                <w:sz w:val="22"/>
              </w:rPr>
              <w:t>Notas de campo</w:t>
            </w:r>
          </w:p>
        </w:tc>
      </w:tr>
      <w:tr w:rsidR="00CB60D4" w:rsidRPr="00C468D1" w14:paraId="6E3ED3C5" w14:textId="77777777" w:rsidTr="00D8176B">
        <w:tc>
          <w:tcPr>
            <w:tcW w:w="1526" w:type="dxa"/>
            <w:vMerge w:val="restart"/>
            <w:textDirection w:val="btLr"/>
            <w:vAlign w:val="center"/>
          </w:tcPr>
          <w:p w14:paraId="02095371" w14:textId="1868FC63" w:rsidR="00CB60D4" w:rsidRPr="00C468D1" w:rsidRDefault="00C73A0D" w:rsidP="00B63A8F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C611CA">
              <w:rPr>
                <w:rFonts w:ascii="Arial" w:hAnsi="Arial"/>
                <w:sz w:val="96"/>
              </w:rPr>
              <w:t>Aprendizagens</w:t>
            </w:r>
          </w:p>
        </w:tc>
        <w:tc>
          <w:tcPr>
            <w:tcW w:w="1701" w:type="dxa"/>
            <w:vMerge w:val="restart"/>
            <w:textDirection w:val="btLr"/>
          </w:tcPr>
          <w:p w14:paraId="3AD2BF7D" w14:textId="77777777" w:rsidR="00CB60D4" w:rsidRPr="00CB60D4" w:rsidRDefault="00CB60D4" w:rsidP="00B63A8F">
            <w:pPr>
              <w:spacing w:line="360" w:lineRule="auto"/>
              <w:ind w:left="113" w:right="113"/>
              <w:jc w:val="center"/>
              <w:rPr>
                <w:rFonts w:ascii="Arial" w:hAnsi="Arial"/>
                <w:b/>
                <w:sz w:val="48"/>
              </w:rPr>
            </w:pPr>
            <w:r w:rsidRPr="00CB60D4">
              <w:rPr>
                <w:rFonts w:ascii="Arial" w:hAnsi="Arial"/>
                <w:b/>
                <w:sz w:val="48"/>
              </w:rPr>
              <w:t>Aprendizagens musicais</w:t>
            </w:r>
          </w:p>
        </w:tc>
        <w:tc>
          <w:tcPr>
            <w:tcW w:w="2268" w:type="dxa"/>
          </w:tcPr>
          <w:p w14:paraId="4208E30C" w14:textId="02A644FD" w:rsidR="00CB60D4" w:rsidRPr="00C468D1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C468D1">
              <w:rPr>
                <w:rFonts w:ascii="Arial" w:hAnsi="Arial"/>
              </w:rPr>
              <w:t>Saber os efeitos que o concerto possa ter operado na memória musical</w:t>
            </w:r>
          </w:p>
        </w:tc>
        <w:tc>
          <w:tcPr>
            <w:tcW w:w="5103" w:type="dxa"/>
          </w:tcPr>
          <w:p w14:paraId="176B7C9E" w14:textId="77777777" w:rsidR="00CB60D4" w:rsidRDefault="00CB60D4" w:rsidP="00F53E65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1. NC nº 11 – O E12 </w:t>
            </w:r>
            <w:r w:rsidRPr="00A62BD6">
              <w:rPr>
                <w:rFonts w:ascii="Arial" w:hAnsi="Arial" w:cs="Arial"/>
                <w:b/>
              </w:rPr>
              <w:t>já sabia a sua parte de cor.</w:t>
            </w:r>
          </w:p>
          <w:p w14:paraId="05BD315C" w14:textId="77777777" w:rsidR="00CB60D4" w:rsidRDefault="00CB60D4" w:rsidP="00F53E65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582067E6" w14:textId="6A4BC278" w:rsidR="00CB60D4" w:rsidRPr="00C468D1" w:rsidRDefault="00CB60D4" w:rsidP="00F53E65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NC nº </w:t>
            </w:r>
            <w:r w:rsidRPr="00D85B62">
              <w:rPr>
                <w:rFonts w:ascii="Arial" w:hAnsi="Arial"/>
              </w:rPr>
              <w:t xml:space="preserve">6 -  </w:t>
            </w:r>
            <w:r w:rsidRPr="000107EC">
              <w:rPr>
                <w:rFonts w:ascii="Arial" w:hAnsi="Arial"/>
              </w:rPr>
              <w:t>No final da interpretação da obra</w:t>
            </w:r>
            <w:r w:rsidRPr="000107EC">
              <w:rPr>
                <w:rFonts w:ascii="Arial" w:hAnsi="Arial"/>
                <w:b/>
              </w:rPr>
              <w:t xml:space="preserve"> constatei que já todos a sabiam de cor</w:t>
            </w:r>
            <w:r w:rsidRPr="00D85B62">
              <w:rPr>
                <w:rFonts w:ascii="Arial" w:hAnsi="Arial"/>
              </w:rPr>
              <w:t>.</w:t>
            </w:r>
          </w:p>
        </w:tc>
      </w:tr>
      <w:tr w:rsidR="00CB60D4" w:rsidRPr="00C468D1" w14:paraId="62F11F9D" w14:textId="77777777" w:rsidTr="00D8176B">
        <w:tc>
          <w:tcPr>
            <w:tcW w:w="1526" w:type="dxa"/>
            <w:vMerge/>
          </w:tcPr>
          <w:p w14:paraId="7B4F1803" w14:textId="77777777" w:rsidR="00CB60D4" w:rsidRPr="00C468D1" w:rsidRDefault="00CB60D4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Merge/>
          </w:tcPr>
          <w:p w14:paraId="24591737" w14:textId="77777777" w:rsidR="00CB60D4" w:rsidRPr="00C468D1" w:rsidRDefault="00CB60D4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75058B86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0C67CBA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9ABDEE3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9EE0D7C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C881215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B2A86C4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98116EC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8DB2C22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B38DD69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F92BC71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B5416D6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859302D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CCFE954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C468D1">
              <w:rPr>
                <w:rFonts w:ascii="Arial" w:hAnsi="Arial"/>
              </w:rPr>
              <w:t>Saber em que medida o concerto foi importante no desenvolvimento da criatividade</w:t>
            </w:r>
          </w:p>
          <w:p w14:paraId="3F36F895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AEB4764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F1EAA4E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6787085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5814D4C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C7F322D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6B4D2D3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208A066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FFE484B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928138E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182EBCE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69D00AD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02FA13A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E48EBC6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E89E7E1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B9175E8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8DC50A8" w14:textId="166536F3" w:rsidR="00D8176B" w:rsidRPr="00C468D1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C468D1">
              <w:rPr>
                <w:rFonts w:ascii="Arial" w:hAnsi="Arial"/>
              </w:rPr>
              <w:t>Saber em que medida o concerto foi importante no desenvolvimento da criatividade</w:t>
            </w:r>
          </w:p>
        </w:tc>
        <w:tc>
          <w:tcPr>
            <w:tcW w:w="5103" w:type="dxa"/>
          </w:tcPr>
          <w:p w14:paraId="607890F2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lastRenderedPageBreak/>
              <w:t xml:space="preserve">1. NC nº 2 - </w:t>
            </w:r>
            <w:r w:rsidRPr="00B053D5">
              <w:rPr>
                <w:rFonts w:ascii="Arial" w:hAnsi="Arial"/>
              </w:rPr>
              <w:t xml:space="preserve">Inicialmente na obra “Suite orquestral nº 2” de J. S. Bach um dos grupos fazia os ritmos com estalos de dedos mas como não se ouvia muito bem o  </w:t>
            </w:r>
            <w:r>
              <w:rPr>
                <w:rFonts w:ascii="Arial" w:hAnsi="Arial"/>
              </w:rPr>
              <w:t xml:space="preserve">E3 </w:t>
            </w:r>
            <w:r w:rsidRPr="00B053D5">
              <w:rPr>
                <w:rFonts w:ascii="Arial" w:hAnsi="Arial"/>
              </w:rPr>
              <w:t xml:space="preserve">sugeriu que </w:t>
            </w:r>
            <w:r w:rsidRPr="00B053D5">
              <w:rPr>
                <w:rFonts w:ascii="Arial" w:hAnsi="Arial"/>
                <w:b/>
              </w:rPr>
              <w:t>“Podíamos fazer com clavas em vez de fazer com estalos para se ouvir melhor.”</w:t>
            </w:r>
          </w:p>
          <w:p w14:paraId="389EB0DB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  <w:b/>
              </w:rPr>
            </w:pPr>
          </w:p>
          <w:p w14:paraId="0C5D7E04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</w:t>
            </w:r>
            <w:r w:rsidRPr="009A44CD">
              <w:rPr>
                <w:rFonts w:ascii="Arial" w:hAnsi="Arial" w:cs="Arial"/>
              </w:rPr>
              <w:t xml:space="preserve">. NC nº 6 – O E11 deu a  ideia de </w:t>
            </w:r>
            <w:r w:rsidRPr="0049624C">
              <w:rPr>
                <w:rFonts w:ascii="Arial" w:hAnsi="Arial" w:cs="Arial"/>
                <w:b/>
              </w:rPr>
              <w:t>arranjar um comando para depois “congelar” o pianista.</w:t>
            </w:r>
          </w:p>
          <w:p w14:paraId="692FEE9F" w14:textId="77777777" w:rsidR="00CB60D4" w:rsidRPr="009A44CD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9B81AB8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3. NC nº 7 – O E17</w:t>
            </w:r>
            <w:r w:rsidRPr="006652D9">
              <w:rPr>
                <w:rFonts w:ascii="Arial" w:hAnsi="Arial" w:cs="Arial"/>
              </w:rPr>
              <w:t xml:space="preserve"> deu uma ideia para as transições das obras em que </w:t>
            </w:r>
            <w:r w:rsidRPr="006652D9">
              <w:rPr>
                <w:rFonts w:ascii="Arial" w:hAnsi="Arial" w:cs="Arial"/>
                <w:b/>
              </w:rPr>
              <w:t>“Ficava um a tocar guitarra com uma mala aberta ou então outro com uma boina e alguém a dar esmola”.</w:t>
            </w:r>
          </w:p>
          <w:p w14:paraId="6EE24BE9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26E5F8AF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4</w:t>
            </w:r>
            <w:r w:rsidRPr="006652D9">
              <w:rPr>
                <w:rFonts w:ascii="Arial" w:hAnsi="Arial" w:cs="Arial"/>
              </w:rPr>
              <w:t xml:space="preserve">. NC nº 7 – O E15 deu também mais uma ideia para a transição do “Samba Lé Lé” para o “Rock Trap”  baseado num vídeo que viu de um saxofonista que </w:t>
            </w:r>
            <w:r w:rsidRPr="0049624C">
              <w:rPr>
                <w:rFonts w:ascii="Arial" w:hAnsi="Arial" w:cs="Arial"/>
                <w:b/>
              </w:rPr>
              <w:t>estava a pedir dinheiro e que</w:t>
            </w:r>
            <w:r w:rsidRPr="006652D9">
              <w:rPr>
                <w:rFonts w:ascii="Arial" w:hAnsi="Arial" w:cs="Arial"/>
              </w:rPr>
              <w:t xml:space="preserve"> </w:t>
            </w:r>
            <w:r w:rsidRPr="0049624C">
              <w:rPr>
                <w:rFonts w:ascii="Arial" w:hAnsi="Arial" w:cs="Arial"/>
                <w:b/>
              </w:rPr>
              <w:t>alguém começava a dançar e depois esvaziava os bolsos.</w:t>
            </w:r>
          </w:p>
          <w:p w14:paraId="5F822485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lastRenderedPageBreak/>
              <w:t>5. NC nº 8 – Antes de interpretar a obra “Samba Lé Lé” o E15 disse que</w:t>
            </w:r>
            <w:r w:rsidRPr="00276971">
              <w:rPr>
                <w:rFonts w:ascii="Arial" w:hAnsi="Arial" w:cs="Arial"/>
                <w:b/>
              </w:rPr>
              <w:t xml:space="preserve"> “Tinha pensado antes de começar a tocar ficar pensativo, a ponderar no que ia tocar e depois fazer uns arpejo e umas escalas antes de começar a tocar a música”.</w:t>
            </w:r>
          </w:p>
          <w:p w14:paraId="2B8BBBF7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1EBFDF14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NC nº 10</w:t>
            </w:r>
            <w:r w:rsidRPr="00060F19">
              <w:rPr>
                <w:rFonts w:ascii="Arial" w:hAnsi="Arial" w:cs="Arial"/>
              </w:rPr>
              <w:t xml:space="preserve"> – O E15  </w:t>
            </w:r>
            <w:r w:rsidRPr="00060F19">
              <w:rPr>
                <w:rFonts w:ascii="Arial" w:hAnsi="Arial" w:cs="Arial"/>
                <w:b/>
              </w:rPr>
              <w:t>tocava no piano uma obra escolhida por ele</w:t>
            </w:r>
            <w:r w:rsidRPr="00060F19">
              <w:rPr>
                <w:rFonts w:ascii="Arial" w:hAnsi="Arial" w:cs="Arial"/>
              </w:rPr>
              <w:t xml:space="preserve"> para dar a ideia de música ambiente.</w:t>
            </w:r>
          </w:p>
          <w:p w14:paraId="2AB6CAC6" w14:textId="77777777" w:rsidR="00CB60D4" w:rsidRPr="00060F19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1DDD729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7</w:t>
            </w:r>
            <w:r w:rsidRPr="00060F19">
              <w:rPr>
                <w:rFonts w:ascii="Arial" w:hAnsi="Arial" w:cs="Arial"/>
              </w:rPr>
              <w:t xml:space="preserve">. NC nº </w:t>
            </w:r>
            <w:r>
              <w:rPr>
                <w:rFonts w:ascii="Arial" w:hAnsi="Arial" w:cs="Arial"/>
              </w:rPr>
              <w:t>10 – O E16</w:t>
            </w:r>
            <w:r w:rsidRPr="00060F19">
              <w:rPr>
                <w:rFonts w:ascii="Arial" w:hAnsi="Arial" w:cs="Arial"/>
              </w:rPr>
              <w:t xml:space="preserve"> </w:t>
            </w:r>
            <w:r w:rsidRPr="00060F19">
              <w:rPr>
                <w:rFonts w:ascii="Arial" w:hAnsi="Arial" w:cs="Arial"/>
                <w:b/>
              </w:rPr>
              <w:t xml:space="preserve">levou um chapéu </w:t>
            </w:r>
            <w:r w:rsidRPr="00060F19">
              <w:rPr>
                <w:rFonts w:ascii="Arial" w:hAnsi="Arial" w:cs="Arial"/>
              </w:rPr>
              <w:t xml:space="preserve">para a </w:t>
            </w:r>
            <w:r>
              <w:rPr>
                <w:rFonts w:ascii="Arial" w:hAnsi="Arial" w:cs="Arial"/>
              </w:rPr>
              <w:t>interpretação do “Ritmo” e o E19</w:t>
            </w:r>
            <w:r w:rsidRPr="00060F19">
              <w:rPr>
                <w:rFonts w:ascii="Arial" w:hAnsi="Arial" w:cs="Arial"/>
              </w:rPr>
              <w:t xml:space="preserve"> um </w:t>
            </w:r>
            <w:r w:rsidRPr="00060F19">
              <w:rPr>
                <w:rFonts w:ascii="Arial" w:hAnsi="Arial" w:cs="Arial"/>
                <w:b/>
              </w:rPr>
              <w:t>laço no cabelo e um leque.</w:t>
            </w:r>
          </w:p>
          <w:p w14:paraId="418DD1D1" w14:textId="77777777" w:rsidR="00CB60D4" w:rsidRPr="00060F19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76941203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8</w:t>
            </w:r>
            <w:r w:rsidRPr="00060F19">
              <w:rPr>
                <w:rFonts w:ascii="Arial" w:hAnsi="Arial" w:cs="Arial"/>
              </w:rPr>
              <w:t xml:space="preserve">. NC nº </w:t>
            </w:r>
            <w:r>
              <w:rPr>
                <w:rFonts w:ascii="Arial" w:hAnsi="Arial" w:cs="Arial"/>
              </w:rPr>
              <w:t>10</w:t>
            </w:r>
            <w:r w:rsidRPr="00060F19">
              <w:rPr>
                <w:rFonts w:ascii="Arial" w:hAnsi="Arial" w:cs="Arial"/>
              </w:rPr>
              <w:t xml:space="preserve"> – Sobre a obra “Samba Lé Lé” a E11 sugeriu que </w:t>
            </w:r>
            <w:r w:rsidRPr="00060F19">
              <w:rPr>
                <w:rFonts w:ascii="Arial" w:hAnsi="Arial" w:cs="Arial"/>
                <w:b/>
              </w:rPr>
              <w:t xml:space="preserve">“Poderíamos trocar de lugares por exemplo” </w:t>
            </w:r>
          </w:p>
          <w:p w14:paraId="78B70821" w14:textId="77777777" w:rsidR="00CB60D4" w:rsidRPr="00060F19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2984004A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060F19">
              <w:rPr>
                <w:rFonts w:ascii="Arial" w:hAnsi="Arial" w:cs="Arial"/>
              </w:rPr>
              <w:t xml:space="preserve">. NC nº </w:t>
            </w:r>
            <w:r>
              <w:rPr>
                <w:rFonts w:ascii="Arial" w:hAnsi="Arial" w:cs="Arial"/>
              </w:rPr>
              <w:t>10</w:t>
            </w:r>
            <w:r w:rsidRPr="00060F19">
              <w:rPr>
                <w:rFonts w:ascii="Arial" w:hAnsi="Arial" w:cs="Arial"/>
              </w:rPr>
              <w:t xml:space="preserve"> – Sobre o final do “Rock Trap”, o E11 disse que o grupo das vassouras </w:t>
            </w:r>
            <w:r w:rsidRPr="00060F19">
              <w:rPr>
                <w:rFonts w:ascii="Arial" w:hAnsi="Arial" w:cs="Arial"/>
                <w:b/>
              </w:rPr>
              <w:t>“poderiam ficar parados”</w:t>
            </w:r>
            <w:r w:rsidRPr="00060F19">
              <w:rPr>
                <w:rFonts w:ascii="Arial" w:hAnsi="Arial" w:cs="Arial"/>
              </w:rPr>
              <w:t xml:space="preserve"> na parte final da obra.</w:t>
            </w:r>
          </w:p>
          <w:p w14:paraId="20BFC596" w14:textId="77777777" w:rsidR="00CB60D4" w:rsidRPr="00060F19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80BF2D2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10</w:t>
            </w:r>
            <w:r w:rsidRPr="00060F19">
              <w:rPr>
                <w:rFonts w:ascii="Arial" w:hAnsi="Arial" w:cs="Arial"/>
              </w:rPr>
              <w:t xml:space="preserve">. NC nº </w:t>
            </w:r>
            <w:r>
              <w:rPr>
                <w:rFonts w:ascii="Arial" w:hAnsi="Arial" w:cs="Arial"/>
              </w:rPr>
              <w:t>10</w:t>
            </w:r>
            <w:r w:rsidRPr="00060F19">
              <w:rPr>
                <w:rFonts w:ascii="Arial" w:hAnsi="Arial" w:cs="Arial"/>
              </w:rPr>
              <w:t xml:space="preserve"> – Em relação ao “Samba Lé Lé” o E4 deu a ideia de que </w:t>
            </w:r>
            <w:r w:rsidRPr="00060F19">
              <w:rPr>
                <w:rFonts w:ascii="Arial" w:hAnsi="Arial" w:cs="Arial"/>
                <w:b/>
              </w:rPr>
              <w:t>poderiam sair</w:t>
            </w:r>
            <w:r w:rsidRPr="00060F19">
              <w:rPr>
                <w:rFonts w:ascii="Arial" w:hAnsi="Arial" w:cs="Arial"/>
              </w:rPr>
              <w:t xml:space="preserve">, com mais outro colega da caixa-chinesa, </w:t>
            </w:r>
            <w:r w:rsidRPr="00060F19">
              <w:rPr>
                <w:rFonts w:ascii="Arial" w:hAnsi="Arial" w:cs="Arial"/>
                <w:b/>
              </w:rPr>
              <w:t xml:space="preserve">do palco, para a escadas ao pé do público um de cada lado. </w:t>
            </w:r>
          </w:p>
          <w:p w14:paraId="780BDF09" w14:textId="77777777" w:rsidR="00CB60D4" w:rsidRPr="00060F19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0D6F3743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11</w:t>
            </w:r>
            <w:r w:rsidRPr="00060F19">
              <w:rPr>
                <w:rFonts w:ascii="Arial" w:hAnsi="Arial" w:cs="Arial"/>
              </w:rPr>
              <w:t xml:space="preserve">. NC nº </w:t>
            </w:r>
            <w:r>
              <w:rPr>
                <w:rFonts w:ascii="Arial" w:hAnsi="Arial" w:cs="Arial"/>
              </w:rPr>
              <w:t>10</w:t>
            </w:r>
            <w:r w:rsidRPr="00060F19">
              <w:rPr>
                <w:rFonts w:ascii="Arial" w:hAnsi="Arial" w:cs="Arial"/>
              </w:rPr>
              <w:t xml:space="preserve"> – O E11 deu a ideia de que na obra “Rock Trap” na parte do ‘Ch’ de  </w:t>
            </w:r>
            <w:r w:rsidRPr="00060F19">
              <w:rPr>
                <w:rFonts w:ascii="Arial" w:hAnsi="Arial" w:cs="Arial"/>
                <w:b/>
              </w:rPr>
              <w:t>“Apontarmos para o público como que a mandá-los calar, com o indicador”.</w:t>
            </w:r>
          </w:p>
          <w:p w14:paraId="7A784A69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7EA7B810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060F19">
              <w:rPr>
                <w:rFonts w:ascii="Arial" w:hAnsi="Arial" w:cs="Arial"/>
              </w:rPr>
              <w:t xml:space="preserve">. NC nº </w:t>
            </w:r>
            <w:r>
              <w:rPr>
                <w:rFonts w:ascii="Arial" w:hAnsi="Arial" w:cs="Arial"/>
              </w:rPr>
              <w:t>10</w:t>
            </w:r>
            <w:r w:rsidRPr="00060F19">
              <w:rPr>
                <w:rFonts w:ascii="Arial" w:hAnsi="Arial" w:cs="Arial"/>
              </w:rPr>
              <w:t xml:space="preserve"> – Na parte de dar esmola a um estudante que estava a tocar guitarra o </w:t>
            </w:r>
            <w:r w:rsidRPr="002F1737">
              <w:rPr>
                <w:rFonts w:ascii="Arial" w:hAnsi="Arial" w:cs="Arial"/>
                <w:b/>
              </w:rPr>
              <w:t>E3 fez o papel de rico e que doava muito dinheiro; o E7 fez uma dança como que a dizer que gostava do que estava a ouvir</w:t>
            </w:r>
            <w:r w:rsidRPr="00060F19">
              <w:rPr>
                <w:rFonts w:ascii="Arial" w:hAnsi="Arial" w:cs="Arial"/>
              </w:rPr>
              <w:t xml:space="preserve"> e depois daria a esmola e o </w:t>
            </w:r>
            <w:r w:rsidRPr="002F1737">
              <w:rPr>
                <w:rFonts w:ascii="Arial" w:hAnsi="Arial" w:cs="Arial"/>
                <w:b/>
              </w:rPr>
              <w:t>E10 encarnou a pobrezinha</w:t>
            </w:r>
            <w:r w:rsidRPr="00060F19">
              <w:rPr>
                <w:rFonts w:ascii="Arial" w:hAnsi="Arial" w:cs="Arial"/>
              </w:rPr>
              <w:t xml:space="preserve"> que iria dar a sua última nota.</w:t>
            </w:r>
          </w:p>
          <w:p w14:paraId="73CB9EF2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70EEEF0" w14:textId="034D3CE5" w:rsidR="00CB60D4" w:rsidRPr="00C468D1" w:rsidRDefault="00CB60D4" w:rsidP="001D529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13</w:t>
            </w:r>
            <w:r w:rsidRPr="002F1737">
              <w:rPr>
                <w:rFonts w:ascii="Arial" w:hAnsi="Arial" w:cs="Arial"/>
              </w:rPr>
              <w:t xml:space="preserve">. NC nº </w:t>
            </w:r>
            <w:r>
              <w:rPr>
                <w:rFonts w:ascii="Arial" w:hAnsi="Arial" w:cs="Arial"/>
              </w:rPr>
              <w:t>10</w:t>
            </w:r>
            <w:r w:rsidRPr="002F1737">
              <w:rPr>
                <w:rFonts w:ascii="Arial" w:hAnsi="Arial" w:cs="Arial"/>
              </w:rPr>
              <w:t xml:space="preserve"> – O E1</w:t>
            </w:r>
            <w:r>
              <w:rPr>
                <w:rFonts w:ascii="Arial" w:hAnsi="Arial" w:cs="Arial"/>
              </w:rPr>
              <w:t>7</w:t>
            </w:r>
            <w:r w:rsidRPr="002F1737">
              <w:rPr>
                <w:rFonts w:ascii="Arial" w:hAnsi="Arial" w:cs="Arial"/>
              </w:rPr>
              <w:t xml:space="preserve"> disse que </w:t>
            </w:r>
            <w:r w:rsidRPr="002F1737">
              <w:rPr>
                <w:rFonts w:ascii="Arial" w:hAnsi="Arial" w:cs="Arial"/>
                <w:b/>
              </w:rPr>
              <w:t>“Era giro na obra do ‘Ritmo’ quando um grupo improvisa o outro fica a olhar como se tratasse de um concurso”.</w:t>
            </w:r>
          </w:p>
        </w:tc>
      </w:tr>
      <w:tr w:rsidR="00007957" w:rsidRPr="00C468D1" w14:paraId="728861B2" w14:textId="77777777" w:rsidTr="00D8176B">
        <w:trPr>
          <w:cantSplit/>
          <w:trHeight w:val="1134"/>
        </w:trPr>
        <w:tc>
          <w:tcPr>
            <w:tcW w:w="1526" w:type="dxa"/>
            <w:vMerge/>
          </w:tcPr>
          <w:p w14:paraId="5756AD3D" w14:textId="77777777" w:rsidR="00007957" w:rsidRPr="00C468D1" w:rsidRDefault="0000795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14:paraId="3340E9E2" w14:textId="25C9938A" w:rsidR="00007957" w:rsidRPr="00C468D1" w:rsidRDefault="00007957" w:rsidP="00CB60D4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CB60D4">
              <w:rPr>
                <w:rFonts w:ascii="Arial" w:hAnsi="Arial"/>
                <w:b/>
                <w:sz w:val="48"/>
              </w:rPr>
              <w:t>Aprendizagens musicais</w:t>
            </w:r>
          </w:p>
        </w:tc>
        <w:tc>
          <w:tcPr>
            <w:tcW w:w="2268" w:type="dxa"/>
          </w:tcPr>
          <w:p w14:paraId="28DD65BA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F2BF6B9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0D0FD54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C93456C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4A506B4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C594C15" w14:textId="49FEE5A8" w:rsidR="00007957" w:rsidRPr="00C468D1" w:rsidRDefault="00007957" w:rsidP="008761A0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Saber se os alunos desenvolveram a acuidade rítmica</w:t>
            </w:r>
          </w:p>
        </w:tc>
        <w:tc>
          <w:tcPr>
            <w:tcW w:w="5103" w:type="dxa"/>
          </w:tcPr>
          <w:p w14:paraId="3E84AEFD" w14:textId="77777777" w:rsidR="00007957" w:rsidRDefault="00007957" w:rsidP="009203D2">
            <w:pPr>
              <w:spacing w:line="360" w:lineRule="auto"/>
              <w:jc w:val="both"/>
              <w:rPr>
                <w:rFonts w:ascii="Arial" w:hAnsi="Arial"/>
              </w:rPr>
            </w:pPr>
            <w:r w:rsidRPr="00A25576">
              <w:rPr>
                <w:rFonts w:ascii="Arial" w:hAnsi="Arial" w:cs="Arial"/>
              </w:rPr>
              <w:t xml:space="preserve">1. NC nº 1 - </w:t>
            </w:r>
            <w:r w:rsidRPr="00A25576">
              <w:rPr>
                <w:rFonts w:ascii="Arial" w:hAnsi="Arial"/>
              </w:rPr>
              <w:t xml:space="preserve"> No final congratulei a turma afirmando </w:t>
            </w:r>
            <w:r w:rsidRPr="000107EC">
              <w:rPr>
                <w:rFonts w:ascii="Arial" w:hAnsi="Arial"/>
                <w:b/>
              </w:rPr>
              <w:t>“Muito bem!”</w:t>
            </w:r>
            <w:r w:rsidRPr="00A25576">
              <w:rPr>
                <w:rFonts w:ascii="Arial" w:hAnsi="Arial"/>
              </w:rPr>
              <w:t xml:space="preserve"> por já praticamente conseguirem fazer tudo sem erros.</w:t>
            </w:r>
          </w:p>
          <w:p w14:paraId="659D8D0B" w14:textId="77777777" w:rsidR="00007957" w:rsidRPr="00A25576" w:rsidRDefault="00007957" w:rsidP="009203D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4989926" w14:textId="77777777" w:rsidR="00007957" w:rsidRDefault="00007957" w:rsidP="009203D2">
            <w:pPr>
              <w:spacing w:line="360" w:lineRule="auto"/>
              <w:jc w:val="both"/>
              <w:rPr>
                <w:rFonts w:ascii="Arial" w:hAnsi="Arial"/>
              </w:rPr>
            </w:pPr>
            <w:r w:rsidRPr="00A25576">
              <w:rPr>
                <w:rFonts w:ascii="Arial" w:hAnsi="Arial"/>
              </w:rPr>
              <w:t xml:space="preserve">2. NC nº 4 -  Após repetirmos este exercício algumas vezes, </w:t>
            </w:r>
            <w:r w:rsidRPr="000107EC">
              <w:rPr>
                <w:rFonts w:ascii="Arial" w:hAnsi="Arial"/>
                <w:b/>
              </w:rPr>
              <w:t xml:space="preserve">já todos conseguiam executar sem erros </w:t>
            </w:r>
            <w:r w:rsidRPr="00A25576">
              <w:rPr>
                <w:rFonts w:ascii="Arial" w:hAnsi="Arial"/>
              </w:rPr>
              <w:t>as células rítmicas escritas.</w:t>
            </w:r>
          </w:p>
          <w:p w14:paraId="51BC7139" w14:textId="77777777" w:rsidR="00007957" w:rsidRPr="00A25576" w:rsidRDefault="00007957" w:rsidP="009203D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6757A3F" w14:textId="33DF820D" w:rsidR="00007957" w:rsidRDefault="00007957" w:rsidP="00A25576">
            <w:pPr>
              <w:spacing w:line="360" w:lineRule="auto"/>
              <w:jc w:val="both"/>
              <w:rPr>
                <w:rFonts w:ascii="Arial" w:hAnsi="Arial"/>
              </w:rPr>
            </w:pPr>
            <w:r w:rsidRPr="00A25576">
              <w:rPr>
                <w:rFonts w:ascii="Arial" w:hAnsi="Arial"/>
              </w:rPr>
              <w:t xml:space="preserve">3. NC nº 5 -  Há terceira repetição a aluna </w:t>
            </w:r>
            <w:r w:rsidRPr="000107EC">
              <w:rPr>
                <w:rFonts w:ascii="Arial" w:hAnsi="Arial"/>
                <w:b/>
              </w:rPr>
              <w:t>conseguiu então fazer a sua parte sem enganos</w:t>
            </w:r>
            <w:r w:rsidRPr="00A25576">
              <w:rPr>
                <w:rFonts w:ascii="Arial" w:hAnsi="Arial"/>
              </w:rPr>
              <w:t>.</w:t>
            </w:r>
          </w:p>
          <w:p w14:paraId="45507717" w14:textId="77777777" w:rsidR="00007957" w:rsidRDefault="00007957" w:rsidP="00A25576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8C89852" w14:textId="3AF58FF6" w:rsidR="00007957" w:rsidRPr="00B2635F" w:rsidRDefault="00007957" w:rsidP="00CB60D4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F4421">
              <w:rPr>
                <w:rFonts w:ascii="Arial" w:hAnsi="Arial"/>
              </w:rPr>
              <w:t xml:space="preserve">4. NC nº 6 - Notei que os alunos já se </w:t>
            </w:r>
            <w:r w:rsidRPr="000107EC">
              <w:rPr>
                <w:rFonts w:ascii="Arial" w:hAnsi="Arial"/>
                <w:b/>
              </w:rPr>
              <w:t>sentiam mais à vontade a improvisar ritmicamente</w:t>
            </w:r>
            <w:r w:rsidRPr="00DF4421">
              <w:rPr>
                <w:rFonts w:ascii="Arial" w:hAnsi="Arial"/>
              </w:rPr>
              <w:t>.</w:t>
            </w:r>
          </w:p>
        </w:tc>
      </w:tr>
      <w:tr w:rsidR="00007957" w:rsidRPr="00C468D1" w14:paraId="6A4B0E87" w14:textId="77777777" w:rsidTr="00D8176B">
        <w:trPr>
          <w:trHeight w:val="4527"/>
        </w:trPr>
        <w:tc>
          <w:tcPr>
            <w:tcW w:w="1526" w:type="dxa"/>
            <w:vMerge/>
          </w:tcPr>
          <w:p w14:paraId="3F8503B2" w14:textId="77777777" w:rsidR="00007957" w:rsidRPr="00C468D1" w:rsidRDefault="0000795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Merge/>
          </w:tcPr>
          <w:p w14:paraId="6CEBAC1D" w14:textId="77777777" w:rsidR="00007957" w:rsidRPr="00C468D1" w:rsidRDefault="0000795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1E86EA41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8D570EB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F59AEC6" w14:textId="77777777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836B652" w14:textId="5E92E61A" w:rsidR="00007957" w:rsidRDefault="0000795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Saber se os alunos desenvolveram a acuidade auditiva</w:t>
            </w:r>
          </w:p>
        </w:tc>
        <w:tc>
          <w:tcPr>
            <w:tcW w:w="5103" w:type="dxa"/>
          </w:tcPr>
          <w:p w14:paraId="0E5E27B7" w14:textId="710DE564" w:rsidR="00007957" w:rsidRDefault="00007957" w:rsidP="00930687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</w:t>
            </w:r>
            <w:r w:rsidRPr="00930687">
              <w:rPr>
                <w:rFonts w:ascii="Arial" w:hAnsi="Arial" w:cs="Arial"/>
              </w:rPr>
              <w:t xml:space="preserve">. NC nº 1 - </w:t>
            </w:r>
            <w:r w:rsidRPr="00930687">
              <w:rPr>
                <w:rFonts w:ascii="Arial" w:hAnsi="Arial"/>
              </w:rPr>
              <w:t xml:space="preserve"> Foi posta novamente a audição da “Suite Orquestral nº 2” de J. S. Bach e foi pedido aos alunos a identificação dos vários temas melódicos da obra com letras</w:t>
            </w:r>
            <w:r>
              <w:rPr>
                <w:rFonts w:ascii="Arial" w:hAnsi="Arial"/>
              </w:rPr>
              <w:t>.</w:t>
            </w:r>
            <w:r w:rsidRPr="00930687">
              <w:rPr>
                <w:rFonts w:ascii="Arial" w:hAnsi="Arial"/>
              </w:rPr>
              <w:t xml:space="preserve"> Ao ouvir a obra quase todos </w:t>
            </w:r>
            <w:r w:rsidRPr="00324EA3">
              <w:rPr>
                <w:rFonts w:ascii="Arial" w:hAnsi="Arial"/>
                <w:b/>
              </w:rPr>
              <w:t>os alunos conseguiram identificar os quatro temas deste rondó</w:t>
            </w:r>
            <w:r w:rsidRPr="008761A0">
              <w:rPr>
                <w:rFonts w:ascii="Arial" w:hAnsi="Arial"/>
              </w:rPr>
              <w:t>.</w:t>
            </w:r>
          </w:p>
          <w:p w14:paraId="79A0ABB4" w14:textId="77777777" w:rsidR="00007957" w:rsidRPr="008761A0" w:rsidRDefault="00007957" w:rsidP="00930687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5FD1CEA" w14:textId="38DD9726" w:rsidR="00007957" w:rsidRDefault="00007957" w:rsidP="00CB60D4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761A0">
              <w:rPr>
                <w:rFonts w:ascii="Arial" w:hAnsi="Arial"/>
              </w:rPr>
              <w:t xml:space="preserve">2. NC nº 7 - coloquei o áudio e pedi que ouvissem com atenção à melodia do baixo que muda nessa parte e os </w:t>
            </w:r>
            <w:r w:rsidRPr="00324EA3">
              <w:rPr>
                <w:rFonts w:ascii="Arial" w:hAnsi="Arial"/>
                <w:b/>
              </w:rPr>
              <w:t>alunos perceberam claramente onde deveriam entrar</w:t>
            </w:r>
            <w:r w:rsidRPr="008761A0">
              <w:rPr>
                <w:rFonts w:ascii="Arial" w:hAnsi="Arial"/>
              </w:rPr>
              <w:t>.</w:t>
            </w:r>
          </w:p>
        </w:tc>
      </w:tr>
      <w:tr w:rsidR="00F53E65" w:rsidRPr="00C468D1" w14:paraId="46685BA0" w14:textId="77777777" w:rsidTr="00D8176B">
        <w:trPr>
          <w:cantSplit/>
          <w:trHeight w:val="4527"/>
        </w:trPr>
        <w:tc>
          <w:tcPr>
            <w:tcW w:w="1526" w:type="dxa"/>
            <w:vMerge/>
          </w:tcPr>
          <w:p w14:paraId="413928E9" w14:textId="77777777" w:rsidR="00F53E65" w:rsidRPr="00C468D1" w:rsidRDefault="00F53E65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extDirection w:val="btLr"/>
          </w:tcPr>
          <w:p w14:paraId="48E3472A" w14:textId="412DC948" w:rsidR="00F53E65" w:rsidRPr="00C468D1" w:rsidRDefault="00CB60D4" w:rsidP="00CB60D4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CB60D4">
              <w:rPr>
                <w:rFonts w:ascii="Arial" w:hAnsi="Arial"/>
                <w:b/>
                <w:sz w:val="48"/>
              </w:rPr>
              <w:t>Aprendizagens musicais</w:t>
            </w:r>
          </w:p>
        </w:tc>
        <w:tc>
          <w:tcPr>
            <w:tcW w:w="2268" w:type="dxa"/>
          </w:tcPr>
          <w:p w14:paraId="711F3F72" w14:textId="77777777" w:rsidR="008761A0" w:rsidRDefault="008761A0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6D1D9AC" w14:textId="77777777" w:rsidR="008761A0" w:rsidRDefault="008761A0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F64B8F0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617B2EB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637B225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1BA07F0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8CF5B81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5F62B20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FE11422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B986CA2" w14:textId="77777777" w:rsidR="008761A0" w:rsidRDefault="008761A0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22DEBE6" w14:textId="318C51D4" w:rsidR="00F53E65" w:rsidRPr="00D44EA9" w:rsidRDefault="00F53E65" w:rsidP="008761A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44EA9">
              <w:rPr>
                <w:rFonts w:ascii="Arial" w:hAnsi="Arial" w:cs="Arial"/>
              </w:rPr>
              <w:t xml:space="preserve">Saber se os alunos desenvolveram capacidades vocais e instrumentais </w:t>
            </w:r>
          </w:p>
        </w:tc>
        <w:tc>
          <w:tcPr>
            <w:tcW w:w="5103" w:type="dxa"/>
          </w:tcPr>
          <w:p w14:paraId="0B46D340" w14:textId="77777777" w:rsidR="00F53E65" w:rsidRDefault="00B37C13" w:rsidP="00B37C13">
            <w:pPr>
              <w:spacing w:line="360" w:lineRule="auto"/>
              <w:jc w:val="both"/>
              <w:rPr>
                <w:rFonts w:ascii="Arial" w:hAnsi="Arial"/>
                <w:b/>
              </w:rPr>
            </w:pPr>
            <w:r w:rsidRPr="00D44EA9">
              <w:rPr>
                <w:rFonts w:ascii="Arial" w:hAnsi="Arial" w:cs="Arial"/>
              </w:rPr>
              <w:t xml:space="preserve">1. NC nº 4 - </w:t>
            </w:r>
            <w:r w:rsidRPr="00D44EA9">
              <w:rPr>
                <w:rFonts w:ascii="Arial" w:hAnsi="Arial"/>
              </w:rPr>
              <w:t xml:space="preserve"> O E15 </w:t>
            </w:r>
            <w:r w:rsidRPr="00D44EA9">
              <w:rPr>
                <w:rFonts w:ascii="Arial" w:hAnsi="Arial"/>
                <w:b/>
              </w:rPr>
              <w:t xml:space="preserve">fez os </w:t>
            </w:r>
            <w:r w:rsidRPr="00D44EA9">
              <w:rPr>
                <w:rFonts w:ascii="Arial" w:hAnsi="Arial"/>
                <w:b/>
                <w:i/>
              </w:rPr>
              <w:t xml:space="preserve">glissandos </w:t>
            </w:r>
            <w:r w:rsidRPr="00D44EA9">
              <w:rPr>
                <w:rFonts w:ascii="Arial" w:hAnsi="Arial"/>
                <w:b/>
              </w:rPr>
              <w:t>corretamente.</w:t>
            </w:r>
          </w:p>
          <w:p w14:paraId="27FC61DA" w14:textId="77777777" w:rsidR="00CB60D4" w:rsidRPr="00D44EA9" w:rsidRDefault="00CB60D4" w:rsidP="00B37C13">
            <w:pPr>
              <w:spacing w:line="360" w:lineRule="auto"/>
              <w:jc w:val="both"/>
              <w:rPr>
                <w:rFonts w:ascii="Arial" w:hAnsi="Arial"/>
                <w:b/>
              </w:rPr>
            </w:pPr>
          </w:p>
          <w:p w14:paraId="2B09DD7B" w14:textId="0E6F96BF" w:rsidR="00D44EA9" w:rsidRDefault="00D44EA9" w:rsidP="00B37C13">
            <w:pPr>
              <w:spacing w:line="360" w:lineRule="auto"/>
              <w:jc w:val="both"/>
              <w:rPr>
                <w:rFonts w:ascii="Arial" w:hAnsi="Arial"/>
              </w:rPr>
            </w:pPr>
            <w:r w:rsidRPr="00D44EA9">
              <w:rPr>
                <w:rFonts w:ascii="Arial" w:hAnsi="Arial" w:cs="Arial"/>
              </w:rPr>
              <w:t xml:space="preserve">2. NC nº 5 – </w:t>
            </w:r>
            <w:r w:rsidRPr="00D44EA9">
              <w:rPr>
                <w:rFonts w:ascii="Arial" w:hAnsi="Arial"/>
              </w:rPr>
              <w:t xml:space="preserve"> </w:t>
            </w:r>
            <w:r w:rsidRPr="00324EA3">
              <w:rPr>
                <w:rFonts w:ascii="Arial" w:hAnsi="Arial"/>
                <w:b/>
              </w:rPr>
              <w:t>A parte cantada já se encontra toda sabida por parte dos alunos</w:t>
            </w:r>
            <w:r w:rsidRPr="00D44EA9">
              <w:rPr>
                <w:rFonts w:ascii="Arial" w:hAnsi="Arial"/>
              </w:rPr>
              <w:t xml:space="preserve">, cantavam com a </w:t>
            </w:r>
            <w:r w:rsidRPr="00324EA3">
              <w:rPr>
                <w:rFonts w:ascii="Arial" w:hAnsi="Arial"/>
                <w:b/>
              </w:rPr>
              <w:t>postura</w:t>
            </w:r>
            <w:r w:rsidRPr="00D44EA9">
              <w:rPr>
                <w:rFonts w:ascii="Arial" w:hAnsi="Arial"/>
              </w:rPr>
              <w:t xml:space="preserve">, </w:t>
            </w:r>
            <w:r w:rsidRPr="00324EA3">
              <w:rPr>
                <w:rFonts w:ascii="Arial" w:hAnsi="Arial"/>
                <w:b/>
              </w:rPr>
              <w:t>dicção</w:t>
            </w:r>
            <w:r w:rsidRPr="00D44EA9">
              <w:rPr>
                <w:rFonts w:ascii="Arial" w:hAnsi="Arial"/>
              </w:rPr>
              <w:t xml:space="preserve"> e </w:t>
            </w:r>
            <w:r w:rsidRPr="00324EA3">
              <w:rPr>
                <w:rFonts w:ascii="Arial" w:hAnsi="Arial"/>
                <w:b/>
              </w:rPr>
              <w:t>afinação</w:t>
            </w:r>
            <w:r w:rsidRPr="00D44EA9">
              <w:rPr>
                <w:rFonts w:ascii="Arial" w:hAnsi="Arial"/>
              </w:rPr>
              <w:t xml:space="preserve"> corretas.</w:t>
            </w:r>
          </w:p>
          <w:p w14:paraId="0D19C578" w14:textId="77777777" w:rsidR="00CB60D4" w:rsidRDefault="00CB60D4" w:rsidP="00B37C13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53A3EBC" w14:textId="77777777" w:rsidR="00D44EA9" w:rsidRDefault="00D44EA9" w:rsidP="00D44EA9">
            <w:pPr>
              <w:spacing w:line="360" w:lineRule="auto"/>
              <w:jc w:val="both"/>
              <w:rPr>
                <w:rFonts w:ascii="Arial" w:hAnsi="Arial"/>
              </w:rPr>
            </w:pPr>
            <w:r w:rsidRPr="00D44EA9">
              <w:rPr>
                <w:rFonts w:ascii="Arial" w:hAnsi="Arial"/>
              </w:rPr>
              <w:t xml:space="preserve">3. NC nº 5 - Perguntei então às alunas de violino se já sabiam fazer melhor os </w:t>
            </w:r>
            <w:r w:rsidRPr="00324EA3">
              <w:rPr>
                <w:rFonts w:ascii="Arial" w:hAnsi="Arial"/>
                <w:b/>
                <w:i/>
              </w:rPr>
              <w:t>glissandos</w:t>
            </w:r>
            <w:r w:rsidRPr="00D44EA9">
              <w:rPr>
                <w:rFonts w:ascii="Arial" w:hAnsi="Arial"/>
              </w:rPr>
              <w:t xml:space="preserve"> e responderam-me que sim (...)  Visto que tinha passado uma semana depois da última aula resolvi </w:t>
            </w:r>
            <w:r w:rsidRPr="00324EA3">
              <w:rPr>
                <w:rFonts w:ascii="Arial" w:hAnsi="Arial"/>
                <w:b/>
              </w:rPr>
              <w:t>verificar se de facto as alunos tinham evoluído neste ponto ou não e o facto é que tinham</w:t>
            </w:r>
            <w:r w:rsidRPr="00D44EA9">
              <w:rPr>
                <w:rFonts w:ascii="Arial" w:hAnsi="Arial"/>
              </w:rPr>
              <w:t>.</w:t>
            </w:r>
          </w:p>
          <w:p w14:paraId="30B94C82" w14:textId="77777777" w:rsidR="00CB60D4" w:rsidRDefault="00CB60D4" w:rsidP="00D44EA9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707E613" w14:textId="77777777" w:rsidR="00D85B62" w:rsidRDefault="00D85B62" w:rsidP="00D85B62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4. </w:t>
            </w:r>
            <w:r w:rsidRPr="00D85B62">
              <w:rPr>
                <w:rFonts w:ascii="Arial" w:hAnsi="Arial"/>
              </w:rPr>
              <w:t xml:space="preserve">NC nº 5 -  </w:t>
            </w:r>
            <w:r w:rsidRPr="00324EA3">
              <w:rPr>
                <w:rFonts w:ascii="Arial" w:hAnsi="Arial"/>
                <w:b/>
              </w:rPr>
              <w:t>Os alunos aprenderam rapidamente as suas melodias no xilofone</w:t>
            </w:r>
            <w:r w:rsidRPr="00D85B62">
              <w:rPr>
                <w:rFonts w:ascii="Arial" w:hAnsi="Arial"/>
              </w:rPr>
              <w:t>.</w:t>
            </w:r>
          </w:p>
          <w:p w14:paraId="4FB8EEBE" w14:textId="77777777" w:rsidR="00CB60D4" w:rsidRDefault="00CB60D4" w:rsidP="00D85B6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6BFC7FF" w14:textId="39BADE48" w:rsidR="008761A0" w:rsidRDefault="00772DA5" w:rsidP="00D85B62">
            <w:pPr>
              <w:spacing w:line="360" w:lineRule="auto"/>
              <w:jc w:val="both"/>
              <w:rPr>
                <w:rFonts w:ascii="Arial" w:hAnsi="Arial"/>
              </w:rPr>
            </w:pPr>
            <w:r w:rsidRPr="00772DA5">
              <w:rPr>
                <w:rFonts w:ascii="Arial" w:hAnsi="Arial"/>
              </w:rPr>
              <w:t xml:space="preserve">5. NC nº 6 -  comecei então o </w:t>
            </w:r>
            <w:r w:rsidRPr="00324EA3">
              <w:rPr>
                <w:rFonts w:ascii="Arial" w:hAnsi="Arial"/>
                <w:b/>
              </w:rPr>
              <w:t>aquecimento físico</w:t>
            </w:r>
            <w:r w:rsidRPr="00772DA5">
              <w:rPr>
                <w:rFonts w:ascii="Arial" w:hAnsi="Arial"/>
              </w:rPr>
              <w:t xml:space="preserve"> que consistiu essencialmente em treinar a respiração abdominal.  </w:t>
            </w:r>
            <w:r w:rsidRPr="00324EA3">
              <w:rPr>
                <w:rFonts w:ascii="Arial" w:hAnsi="Arial"/>
                <w:b/>
              </w:rPr>
              <w:t>Verifiquei que os alunos realizaram corretamente este exercício</w:t>
            </w:r>
            <w:r w:rsidRPr="00772DA5">
              <w:rPr>
                <w:rFonts w:ascii="Arial" w:hAnsi="Arial"/>
              </w:rPr>
              <w:t>.</w:t>
            </w:r>
          </w:p>
          <w:p w14:paraId="04ABCEDC" w14:textId="77777777" w:rsidR="00CB60D4" w:rsidRDefault="00CB60D4" w:rsidP="00D85B6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9B4B5E7" w14:textId="37127ECA" w:rsidR="008761A0" w:rsidRPr="008761A0" w:rsidRDefault="0085451B" w:rsidP="0085451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5451B">
              <w:rPr>
                <w:rFonts w:ascii="Arial" w:hAnsi="Arial"/>
              </w:rPr>
              <w:t xml:space="preserve">6. NC nº 6 -  </w:t>
            </w:r>
            <w:r w:rsidRPr="00CB60D4">
              <w:rPr>
                <w:rFonts w:ascii="Arial" w:hAnsi="Arial"/>
                <w:b/>
              </w:rPr>
              <w:t xml:space="preserve">Os alunos colocaram bem a voz </w:t>
            </w:r>
            <w:r w:rsidRPr="0085451B">
              <w:rPr>
                <w:rFonts w:ascii="Arial" w:hAnsi="Arial"/>
              </w:rPr>
              <w:t xml:space="preserve">e uma </w:t>
            </w:r>
            <w:r>
              <w:rPr>
                <w:rFonts w:ascii="Arial" w:hAnsi="Arial"/>
              </w:rPr>
              <w:t xml:space="preserve">verifiquei que tinham uma </w:t>
            </w:r>
            <w:r w:rsidRPr="00CB60D4">
              <w:rPr>
                <w:rFonts w:ascii="Arial" w:hAnsi="Arial"/>
                <w:b/>
              </w:rPr>
              <w:t>postura correta a cantar</w:t>
            </w:r>
            <w:r>
              <w:rPr>
                <w:rFonts w:ascii="Arial" w:hAnsi="Arial"/>
              </w:rPr>
              <w:t>.</w:t>
            </w:r>
          </w:p>
        </w:tc>
      </w:tr>
      <w:tr w:rsidR="00F53E65" w:rsidRPr="00C468D1" w14:paraId="143E633B" w14:textId="77777777" w:rsidTr="00D8176B">
        <w:trPr>
          <w:cantSplit/>
          <w:trHeight w:val="3251"/>
        </w:trPr>
        <w:tc>
          <w:tcPr>
            <w:tcW w:w="1526" w:type="dxa"/>
            <w:vMerge/>
          </w:tcPr>
          <w:p w14:paraId="3B313EE5" w14:textId="77777777" w:rsidR="00F53E65" w:rsidRPr="00C468D1" w:rsidRDefault="00F53E65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extDirection w:val="btLr"/>
          </w:tcPr>
          <w:p w14:paraId="6B46A62A" w14:textId="148FB92F" w:rsidR="00F53E65" w:rsidRPr="00C468D1" w:rsidRDefault="00CB60D4" w:rsidP="00CB60D4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CB60D4">
              <w:rPr>
                <w:rFonts w:ascii="Arial" w:hAnsi="Arial"/>
                <w:b/>
                <w:sz w:val="48"/>
              </w:rPr>
              <w:t>Aprendizagens musicais</w:t>
            </w:r>
          </w:p>
        </w:tc>
        <w:tc>
          <w:tcPr>
            <w:tcW w:w="2268" w:type="dxa"/>
          </w:tcPr>
          <w:p w14:paraId="53C73103" w14:textId="77777777" w:rsidR="00F53E65" w:rsidRDefault="00F53E65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BB02086" w14:textId="77777777" w:rsidR="00F53E65" w:rsidRDefault="00F53E65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CA87E63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7058CBB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AF4CA02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BF69407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D99C090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E7D1D11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EDC85C0" w14:textId="77777777" w:rsidR="00F53E65" w:rsidRDefault="00F53E65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D04051E" w14:textId="77777777" w:rsidR="00F53E65" w:rsidRDefault="00F53E65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0618455" w14:textId="1E453F18" w:rsidR="00F53E65" w:rsidRDefault="00F53E65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60F19">
              <w:rPr>
                <w:rFonts w:ascii="Arial" w:hAnsi="Arial" w:cs="Arial"/>
              </w:rPr>
              <w:t>Saber em que medida o concerto favoreceu o desenvolvimento artístico/ da musicalidade  (expressão; interpretação)</w:t>
            </w:r>
          </w:p>
        </w:tc>
        <w:tc>
          <w:tcPr>
            <w:tcW w:w="5103" w:type="dxa"/>
          </w:tcPr>
          <w:p w14:paraId="4B92D92B" w14:textId="060F9E58" w:rsidR="00D44EA9" w:rsidRDefault="00F53E65" w:rsidP="00B63A8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</w:t>
            </w:r>
            <w:r w:rsidRPr="00A25576">
              <w:rPr>
                <w:rFonts w:ascii="Arial" w:hAnsi="Arial" w:cs="Arial"/>
              </w:rPr>
              <w:t xml:space="preserve">. </w:t>
            </w:r>
            <w:r w:rsidR="00D44EA9" w:rsidRPr="00A25576">
              <w:rPr>
                <w:rFonts w:ascii="Arial" w:hAnsi="Arial" w:cs="Arial"/>
              </w:rPr>
              <w:t xml:space="preserve">NC nº 5 - </w:t>
            </w:r>
            <w:r w:rsidR="00D44EA9" w:rsidRPr="00A25576">
              <w:rPr>
                <w:rFonts w:ascii="Arial" w:hAnsi="Arial"/>
              </w:rPr>
              <w:t xml:space="preserve"> Na parte do refrão foi feita como pedida na aula anterior uma pequena encenação em que os alunos começariam (na parte do cânone) com as </w:t>
            </w:r>
            <w:r w:rsidR="00D44EA9" w:rsidRPr="00CB60D4">
              <w:rPr>
                <w:rFonts w:ascii="Arial" w:hAnsi="Arial"/>
                <w:b/>
              </w:rPr>
              <w:t>cabeças e o corpo dobrado e depois iriam subindo à medida que a música fosse crescendo até à palavra “Ritmo”</w:t>
            </w:r>
            <w:r w:rsidR="00D44EA9" w:rsidRPr="00A25576">
              <w:rPr>
                <w:rFonts w:ascii="Arial" w:hAnsi="Arial"/>
              </w:rPr>
              <w:t>.</w:t>
            </w:r>
          </w:p>
          <w:p w14:paraId="4E2B8D9C" w14:textId="77777777" w:rsidR="00CB60D4" w:rsidRDefault="00CB60D4" w:rsidP="00B63A8F">
            <w:pPr>
              <w:spacing w:line="360" w:lineRule="auto"/>
              <w:jc w:val="both"/>
            </w:pPr>
          </w:p>
          <w:p w14:paraId="61924479" w14:textId="78D4DD3B" w:rsidR="00F53E65" w:rsidRDefault="00D44EA9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F53E65">
              <w:rPr>
                <w:rFonts w:ascii="Arial" w:hAnsi="Arial" w:cs="Arial"/>
              </w:rPr>
              <w:t>NC nº 6</w:t>
            </w:r>
            <w:r w:rsidR="00F53E65" w:rsidRPr="00276971">
              <w:rPr>
                <w:rFonts w:ascii="Arial" w:hAnsi="Arial" w:cs="Arial"/>
              </w:rPr>
              <w:t xml:space="preserve"> – Na obra “Samba Lé Lé” O E5 e o E7 </w:t>
            </w:r>
            <w:r w:rsidR="00F53E65" w:rsidRPr="00276971">
              <w:rPr>
                <w:rFonts w:ascii="Arial" w:hAnsi="Arial" w:cs="Arial"/>
                <w:b/>
              </w:rPr>
              <w:t>fizeram uma pequena coreografia</w:t>
            </w:r>
            <w:r w:rsidR="00F53E65" w:rsidRPr="00276971">
              <w:rPr>
                <w:rFonts w:ascii="Arial" w:hAnsi="Arial" w:cs="Arial"/>
              </w:rPr>
              <w:t>, espécie de dança para a direta e para a esquerda enquanto tocavam. (...)  Também o grupo das pandeiretas e dos tamborins se juntou depois a esta coreografia.</w:t>
            </w:r>
          </w:p>
          <w:p w14:paraId="6E6B499C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359BE1C" w14:textId="724ED21B" w:rsidR="00F53E65" w:rsidRDefault="0085451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53E65">
              <w:rPr>
                <w:rFonts w:ascii="Arial" w:hAnsi="Arial" w:cs="Arial"/>
              </w:rPr>
              <w:t xml:space="preserve">. </w:t>
            </w:r>
            <w:r w:rsidR="00F53E65" w:rsidRPr="004E5214">
              <w:rPr>
                <w:rFonts w:ascii="Arial" w:hAnsi="Arial" w:cs="Arial"/>
              </w:rPr>
              <w:t xml:space="preserve">NC nº 10 – O E15  voluntariamente </w:t>
            </w:r>
            <w:r w:rsidR="00F53E65" w:rsidRPr="00A62BD6">
              <w:rPr>
                <w:rFonts w:ascii="Arial" w:hAnsi="Arial" w:cs="Arial"/>
                <w:b/>
              </w:rPr>
              <w:t>começou a fazer um ritmo diferente</w:t>
            </w:r>
            <w:r w:rsidR="00F53E65" w:rsidRPr="004E5214">
              <w:rPr>
                <w:rFonts w:ascii="Arial" w:hAnsi="Arial" w:cs="Arial"/>
                <w:b/>
              </w:rPr>
              <w:t xml:space="preserve"> </w:t>
            </w:r>
            <w:r w:rsidR="00F53E65" w:rsidRPr="004E5214">
              <w:rPr>
                <w:rFonts w:ascii="Arial" w:hAnsi="Arial" w:cs="Arial"/>
              </w:rPr>
              <w:t>e isto deu um novo movimento à obra</w:t>
            </w:r>
            <w:r w:rsidR="00CB60D4">
              <w:rPr>
                <w:rFonts w:ascii="Arial" w:hAnsi="Arial" w:cs="Arial"/>
              </w:rPr>
              <w:t>.</w:t>
            </w:r>
          </w:p>
          <w:p w14:paraId="24F3D4CB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4DEFE14" w14:textId="14082477" w:rsidR="00F53E65" w:rsidRDefault="0085451B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4</w:t>
            </w:r>
            <w:r w:rsidR="00F53E65">
              <w:rPr>
                <w:rFonts w:ascii="Arial" w:hAnsi="Arial" w:cs="Arial"/>
              </w:rPr>
              <w:t>. NC nº 10 – O E15</w:t>
            </w:r>
            <w:r w:rsidR="00F53E65" w:rsidRPr="00A62BD6">
              <w:rPr>
                <w:rFonts w:ascii="Arial" w:hAnsi="Arial" w:cs="Arial"/>
                <w:b/>
              </w:rPr>
              <w:t xml:space="preserve"> tocou no piano obras escolhidas por si.</w:t>
            </w:r>
          </w:p>
          <w:p w14:paraId="0465A8D7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59C63129" w14:textId="16FA36D5" w:rsidR="00F53E65" w:rsidRDefault="0085451B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5</w:t>
            </w:r>
            <w:r w:rsidR="00F53E65">
              <w:rPr>
                <w:rFonts w:ascii="Arial" w:hAnsi="Arial" w:cs="Arial"/>
              </w:rPr>
              <w:t>. NC nº 10 – O E17</w:t>
            </w:r>
            <w:r w:rsidR="00F53E65" w:rsidRPr="004E5214">
              <w:rPr>
                <w:rFonts w:ascii="Arial" w:hAnsi="Arial" w:cs="Arial"/>
              </w:rPr>
              <w:t xml:space="preserve"> </w:t>
            </w:r>
            <w:r w:rsidR="00F53E65" w:rsidRPr="00A62BD6">
              <w:rPr>
                <w:rFonts w:ascii="Arial" w:hAnsi="Arial" w:cs="Arial"/>
                <w:b/>
              </w:rPr>
              <w:t>tocou assim uma sequência de acordes escolhidos por si</w:t>
            </w:r>
            <w:r w:rsidR="004836C8">
              <w:rPr>
                <w:rFonts w:ascii="Arial" w:hAnsi="Arial" w:cs="Arial"/>
                <w:b/>
              </w:rPr>
              <w:t>.</w:t>
            </w:r>
          </w:p>
          <w:p w14:paraId="4B0AE964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952FAA8" w14:textId="2B17AD7A" w:rsidR="00F53E65" w:rsidRDefault="0085451B" w:rsidP="00B63A8F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6</w:t>
            </w:r>
            <w:r w:rsidR="00F53E65">
              <w:rPr>
                <w:rFonts w:ascii="Arial" w:hAnsi="Arial" w:cs="Arial"/>
              </w:rPr>
              <w:t xml:space="preserve">. NC nº 10 – O E9 </w:t>
            </w:r>
            <w:r w:rsidR="00F53E65" w:rsidRPr="00A62BD6">
              <w:rPr>
                <w:rFonts w:ascii="Arial" w:hAnsi="Arial" w:cs="Arial"/>
                <w:b/>
              </w:rPr>
              <w:t>já tocava xilofone corretamente.</w:t>
            </w:r>
          </w:p>
          <w:p w14:paraId="34FC9AA5" w14:textId="77777777" w:rsidR="00CB60D4" w:rsidRDefault="00CB60D4" w:rsidP="008545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FC5B01A" w14:textId="5F00BAC9" w:rsidR="00CB60D4" w:rsidRPr="008761A0" w:rsidRDefault="0085451B" w:rsidP="00CB60D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761A0" w:rsidRPr="008761A0">
              <w:rPr>
                <w:rFonts w:ascii="Arial" w:hAnsi="Arial" w:cs="Arial"/>
              </w:rPr>
              <w:t xml:space="preserve">. NC nº 10 - </w:t>
            </w:r>
            <w:r w:rsidR="008761A0" w:rsidRPr="008761A0">
              <w:rPr>
                <w:rFonts w:ascii="Arial" w:hAnsi="Arial"/>
              </w:rPr>
              <w:t xml:space="preserve"> A obra “Samba Lé Lé” foi agora</w:t>
            </w:r>
            <w:r w:rsidR="008761A0" w:rsidRPr="008761A0">
              <w:rPr>
                <w:rFonts w:ascii="Arial" w:hAnsi="Arial"/>
                <w:b/>
              </w:rPr>
              <w:t xml:space="preserve"> interpretada com as dinâmicas todas.</w:t>
            </w:r>
          </w:p>
        </w:tc>
      </w:tr>
      <w:tr w:rsidR="00CB60D4" w:rsidRPr="00C468D1" w14:paraId="3175CA07" w14:textId="77777777" w:rsidTr="00D8176B">
        <w:trPr>
          <w:cantSplit/>
          <w:trHeight w:val="2967"/>
        </w:trPr>
        <w:tc>
          <w:tcPr>
            <w:tcW w:w="1526" w:type="dxa"/>
            <w:vMerge/>
          </w:tcPr>
          <w:p w14:paraId="7518D6AF" w14:textId="3937319C" w:rsidR="00CB60D4" w:rsidRPr="00C468D1" w:rsidRDefault="00CB60D4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14:paraId="7371ACB8" w14:textId="77777777" w:rsidR="00CB60D4" w:rsidRPr="00C468D1" w:rsidRDefault="00CB60D4" w:rsidP="00CB60D4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CB60D4">
              <w:rPr>
                <w:rFonts w:ascii="Arial" w:hAnsi="Arial"/>
                <w:b/>
                <w:sz w:val="48"/>
              </w:rPr>
              <w:t xml:space="preserve">Aprendizagens </w:t>
            </w:r>
            <w:r>
              <w:rPr>
                <w:rFonts w:ascii="Arial" w:hAnsi="Arial"/>
                <w:b/>
                <w:sz w:val="48"/>
              </w:rPr>
              <w:t>sociais</w:t>
            </w:r>
          </w:p>
          <w:p w14:paraId="6AFBF7F7" w14:textId="77777777" w:rsidR="00CB60D4" w:rsidRDefault="00CB60D4" w:rsidP="00B63A8F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</w:p>
          <w:p w14:paraId="54F0DC80" w14:textId="7F936C60" w:rsidR="00CB60D4" w:rsidRPr="00C468D1" w:rsidRDefault="00CB60D4" w:rsidP="008E31B2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43F9D0E2" w14:textId="77777777" w:rsidR="00D8176B" w:rsidRDefault="00D8176B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25252CA" w14:textId="05243C4A" w:rsidR="00CB60D4" w:rsidRPr="00060F19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Sa</w:t>
            </w:r>
            <w:r w:rsidRPr="00C468D1">
              <w:rPr>
                <w:rFonts w:ascii="Arial" w:hAnsi="Arial"/>
              </w:rPr>
              <w:t>ber se o concerto favoreceu a comunicação não-verbal</w:t>
            </w:r>
          </w:p>
        </w:tc>
        <w:tc>
          <w:tcPr>
            <w:tcW w:w="5103" w:type="dxa"/>
          </w:tcPr>
          <w:p w14:paraId="203D9175" w14:textId="77777777" w:rsidR="00CB60D4" w:rsidRDefault="00CB60D4" w:rsidP="00B63A8F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9A44CD">
              <w:rPr>
                <w:rFonts w:ascii="Arial" w:hAnsi="Arial" w:cs="Arial"/>
              </w:rPr>
              <w:t xml:space="preserve">. NC nº 4 – O E15 ajudava sempre as colegas, que tocavam violino, na vez da sua entrada </w:t>
            </w:r>
            <w:r w:rsidRPr="00A62BD6">
              <w:rPr>
                <w:rFonts w:ascii="Arial" w:hAnsi="Arial" w:cs="Arial"/>
                <w:b/>
              </w:rPr>
              <w:t>fazendo-lhes um gesto com a cabeça ou o olhar.</w:t>
            </w:r>
          </w:p>
          <w:p w14:paraId="61CF4850" w14:textId="77777777" w:rsidR="00D8176B" w:rsidRDefault="00D8176B" w:rsidP="00B63A8F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55F4F55D" w14:textId="7501E71B" w:rsidR="00CB60D4" w:rsidRPr="004E5214" w:rsidRDefault="00CB60D4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2. NC nº 10 – O E15 </w:t>
            </w:r>
            <w:r w:rsidRPr="00A62BD6">
              <w:rPr>
                <w:rFonts w:ascii="Arial" w:hAnsi="Arial"/>
                <w:b/>
              </w:rPr>
              <w:t xml:space="preserve">tocava-lhe no ombro </w:t>
            </w:r>
            <w:r>
              <w:rPr>
                <w:rFonts w:ascii="Arial" w:hAnsi="Arial"/>
              </w:rPr>
              <w:t>(do estudante que tocava clarinete) e dizer por gestos para parar.</w:t>
            </w:r>
          </w:p>
        </w:tc>
      </w:tr>
      <w:tr w:rsidR="00CB60D4" w:rsidRPr="00C468D1" w14:paraId="59A3C525" w14:textId="77777777" w:rsidTr="00D8176B">
        <w:trPr>
          <w:trHeight w:val="7785"/>
        </w:trPr>
        <w:tc>
          <w:tcPr>
            <w:tcW w:w="1526" w:type="dxa"/>
            <w:vMerge/>
          </w:tcPr>
          <w:p w14:paraId="0ED42ED6" w14:textId="12A77BB5" w:rsidR="00CB60D4" w:rsidRPr="00C468D1" w:rsidRDefault="00CB60D4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Merge/>
          </w:tcPr>
          <w:p w14:paraId="7D15755F" w14:textId="77777777" w:rsidR="00CB60D4" w:rsidRPr="00C468D1" w:rsidRDefault="00CB60D4" w:rsidP="008E31B2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12BA71C2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911E248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0F34F6E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B57D6B7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3D510E8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FF679BC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13B0C2D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8D60F7">
              <w:rPr>
                <w:rFonts w:ascii="Arial" w:hAnsi="Arial"/>
              </w:rPr>
              <w:t>Saber se o concerto favoreceu a entreajuda e a cooperação</w:t>
            </w:r>
          </w:p>
          <w:p w14:paraId="514ECC53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7016BE9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C95B431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62EA0E1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5DEB2EE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B830A1C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D27B01B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B44AF1B" w14:textId="650BDA16" w:rsidR="00CB60D4" w:rsidRPr="00C468D1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5103" w:type="dxa"/>
          </w:tcPr>
          <w:p w14:paraId="5864F951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78E2">
              <w:rPr>
                <w:rFonts w:ascii="Arial" w:hAnsi="Arial" w:cs="Arial"/>
              </w:rPr>
              <w:t>1.</w:t>
            </w:r>
            <w:r w:rsidRPr="00B2635F">
              <w:rPr>
                <w:rFonts w:ascii="Arial" w:hAnsi="Arial" w:cs="Arial"/>
              </w:rPr>
              <w:t xml:space="preserve"> NC nº 3 -  </w:t>
            </w:r>
            <w:r>
              <w:rPr>
                <w:rFonts w:ascii="Arial" w:hAnsi="Arial" w:cs="Arial"/>
              </w:rPr>
              <w:t>Dois alunos</w:t>
            </w:r>
            <w:r w:rsidRPr="00B2635F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o E17 e o E6</w:t>
            </w:r>
            <w:r w:rsidRPr="00B2635F">
              <w:rPr>
                <w:rFonts w:ascii="Arial" w:hAnsi="Arial" w:cs="Arial"/>
                <w:b/>
              </w:rPr>
              <w:t xml:space="preserve"> </w:t>
            </w:r>
            <w:r w:rsidRPr="00A62BD6">
              <w:rPr>
                <w:rFonts w:ascii="Arial" w:hAnsi="Arial" w:cs="Arial"/>
                <w:b/>
              </w:rPr>
              <w:t>trouxeram paus para os colegas</w:t>
            </w:r>
            <w:r>
              <w:rPr>
                <w:rFonts w:ascii="Arial" w:hAnsi="Arial" w:cs="Arial"/>
              </w:rPr>
              <w:t>, uns de madeira outros de plástico,</w:t>
            </w:r>
            <w:r w:rsidRPr="00B2635F">
              <w:rPr>
                <w:rFonts w:ascii="Arial" w:hAnsi="Arial" w:cs="Arial"/>
              </w:rPr>
              <w:t xml:space="preserve"> que s</w:t>
            </w:r>
            <w:r>
              <w:rPr>
                <w:rFonts w:ascii="Arial" w:hAnsi="Arial" w:cs="Arial"/>
              </w:rPr>
              <w:t>ervirão de baquetas tanto para a</w:t>
            </w:r>
            <w:r w:rsidRPr="00B2635F">
              <w:rPr>
                <w:rFonts w:ascii="Arial" w:hAnsi="Arial" w:cs="Arial"/>
              </w:rPr>
              <w:t xml:space="preserve"> “Sui</w:t>
            </w:r>
            <w:r>
              <w:rPr>
                <w:rFonts w:ascii="Arial" w:hAnsi="Arial" w:cs="Arial"/>
              </w:rPr>
              <w:t xml:space="preserve">te Orquestral nº 2” </w:t>
            </w:r>
            <w:r w:rsidRPr="00B2635F">
              <w:rPr>
                <w:rFonts w:ascii="Arial" w:hAnsi="Arial" w:cs="Arial"/>
              </w:rPr>
              <w:t xml:space="preserve"> como para </w:t>
            </w:r>
            <w:r>
              <w:rPr>
                <w:rFonts w:ascii="Arial" w:hAnsi="Arial" w:cs="Arial"/>
              </w:rPr>
              <w:t>o</w:t>
            </w:r>
            <w:r w:rsidRPr="00B2635F">
              <w:rPr>
                <w:rFonts w:ascii="Arial" w:hAnsi="Arial" w:cs="Arial"/>
              </w:rPr>
              <w:t xml:space="preserve">  “Rock Trap”</w:t>
            </w:r>
            <w:r>
              <w:rPr>
                <w:rFonts w:ascii="Arial" w:hAnsi="Arial" w:cs="Arial"/>
              </w:rPr>
              <w:t>.</w:t>
            </w:r>
            <w:r w:rsidRPr="00B2635F">
              <w:rPr>
                <w:rFonts w:ascii="Arial" w:hAnsi="Arial" w:cs="Arial"/>
              </w:rPr>
              <w:t xml:space="preserve"> </w:t>
            </w:r>
          </w:p>
          <w:p w14:paraId="534BD585" w14:textId="77777777" w:rsidR="001B78E2" w:rsidRDefault="001B78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4BD7F27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B2635F">
              <w:rPr>
                <w:rFonts w:ascii="Arial" w:hAnsi="Arial" w:cs="Arial"/>
              </w:rPr>
              <w:t>. NC nº 4 – (</w:t>
            </w:r>
            <w:r>
              <w:rPr>
                <w:rFonts w:ascii="Arial" w:hAnsi="Arial" w:cs="Arial"/>
              </w:rPr>
              <w:t>...) o E2</w:t>
            </w:r>
            <w:r w:rsidRPr="00B2635F">
              <w:rPr>
                <w:rFonts w:ascii="Arial" w:hAnsi="Arial" w:cs="Arial"/>
              </w:rPr>
              <w:t xml:space="preserve"> entrega-me uma </w:t>
            </w:r>
            <w:r w:rsidRPr="00A62BD6">
              <w:rPr>
                <w:rFonts w:ascii="Arial" w:hAnsi="Arial" w:cs="Arial"/>
                <w:b/>
              </w:rPr>
              <w:t>espécie de fita toda colorida</w:t>
            </w:r>
            <w:r w:rsidRPr="00B2635F">
              <w:rPr>
                <w:rFonts w:ascii="Arial" w:hAnsi="Arial" w:cs="Arial"/>
              </w:rPr>
              <w:t xml:space="preserve"> </w:t>
            </w:r>
            <w:r w:rsidRPr="00276971">
              <w:rPr>
                <w:rFonts w:ascii="Arial" w:hAnsi="Arial" w:cs="Arial"/>
              </w:rPr>
              <w:t xml:space="preserve">para ser utilizada por um aluno na obra “Samba </w:t>
            </w:r>
            <w:r w:rsidRPr="00113BDD">
              <w:rPr>
                <w:rFonts w:ascii="Arial" w:hAnsi="Arial" w:cs="Arial"/>
              </w:rPr>
              <w:t>Lé Lé”.</w:t>
            </w:r>
          </w:p>
          <w:p w14:paraId="382FBE63" w14:textId="77777777" w:rsidR="001B78E2" w:rsidRPr="00113BDD" w:rsidRDefault="001B78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4C3D621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3BDD">
              <w:rPr>
                <w:rFonts w:ascii="Arial" w:hAnsi="Arial" w:cs="Arial"/>
              </w:rPr>
              <w:t xml:space="preserve">3. NC nº4 – O E3 </w:t>
            </w:r>
            <w:r w:rsidRPr="00A62BD6">
              <w:rPr>
                <w:rFonts w:ascii="Arial" w:hAnsi="Arial" w:cs="Arial"/>
                <w:b/>
              </w:rPr>
              <w:t>distribuiu os paus de madeira pelos colegas</w:t>
            </w:r>
            <w:r w:rsidRPr="00113BDD">
              <w:rPr>
                <w:rFonts w:ascii="Arial" w:hAnsi="Arial" w:cs="Arial"/>
              </w:rPr>
              <w:t xml:space="preserve"> do seu grupo para a obra “Suite Orquestral nº 2”.</w:t>
            </w:r>
          </w:p>
          <w:p w14:paraId="1AA7BFFF" w14:textId="77777777" w:rsidR="001B78E2" w:rsidRPr="00113BDD" w:rsidRDefault="001B78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7FA9D75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3BDD">
              <w:rPr>
                <w:rFonts w:ascii="Arial" w:hAnsi="Arial" w:cs="Arial"/>
              </w:rPr>
              <w:t xml:space="preserve">4. NC nº 4 – O E5 e o E6 </w:t>
            </w:r>
            <w:r w:rsidRPr="009346C7">
              <w:rPr>
                <w:rFonts w:ascii="Arial" w:hAnsi="Arial" w:cs="Arial"/>
                <w:b/>
              </w:rPr>
              <w:t>foram buscar à arrecadação da sala duas vassouras</w:t>
            </w:r>
            <w:r>
              <w:rPr>
                <w:rFonts w:ascii="Arial" w:hAnsi="Arial" w:cs="Arial"/>
              </w:rPr>
              <w:t>.</w:t>
            </w:r>
          </w:p>
          <w:p w14:paraId="307D5FEC" w14:textId="77777777" w:rsidR="001B78E2" w:rsidRPr="00113BDD" w:rsidRDefault="001B78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47779CD" w14:textId="77777777" w:rsidR="00CB60D4" w:rsidRDefault="00CB60D4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3BDD">
              <w:rPr>
                <w:rFonts w:ascii="Arial" w:hAnsi="Arial" w:cs="Arial"/>
              </w:rPr>
              <w:t>5. NC nº 4 – O</w:t>
            </w:r>
            <w:r>
              <w:rPr>
                <w:rFonts w:ascii="Arial" w:hAnsi="Arial" w:cs="Arial"/>
              </w:rPr>
              <w:t xml:space="preserve"> E17</w:t>
            </w:r>
            <w:r w:rsidRPr="00113BDD">
              <w:rPr>
                <w:rFonts w:ascii="Arial" w:hAnsi="Arial" w:cs="Arial"/>
              </w:rPr>
              <w:t xml:space="preserve"> </w:t>
            </w:r>
            <w:r w:rsidRPr="009346C7">
              <w:rPr>
                <w:rFonts w:ascii="Arial" w:hAnsi="Arial" w:cs="Arial"/>
                <w:b/>
              </w:rPr>
              <w:t>foi pedir as outras vassouras à funcionária do corredor</w:t>
            </w:r>
            <w:r>
              <w:rPr>
                <w:rFonts w:ascii="Arial" w:hAnsi="Arial" w:cs="Arial"/>
              </w:rPr>
              <w:t>.</w:t>
            </w:r>
          </w:p>
          <w:p w14:paraId="54D5A2BF" w14:textId="77777777" w:rsidR="001B78E2" w:rsidRDefault="001B78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8CA7BE0" w14:textId="6AFF3317" w:rsidR="00CB60D4" w:rsidRPr="0085451B" w:rsidRDefault="00CB60D4" w:rsidP="0085451B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 xml:space="preserve">6. NC nº 5 – O E10 e o E11 </w:t>
            </w:r>
            <w:r w:rsidRPr="009346C7">
              <w:rPr>
                <w:rFonts w:ascii="Arial" w:hAnsi="Arial" w:cs="Arial"/>
                <w:b/>
              </w:rPr>
              <w:t>ajudaram a professora a organizar a sala e montar os materi</w:t>
            </w:r>
            <w:r>
              <w:rPr>
                <w:rFonts w:ascii="Arial" w:hAnsi="Arial" w:cs="Arial"/>
                <w:b/>
              </w:rPr>
              <w:t>a</w:t>
            </w:r>
            <w:r w:rsidRPr="009346C7">
              <w:rPr>
                <w:rFonts w:ascii="Arial" w:hAnsi="Arial" w:cs="Arial"/>
                <w:b/>
              </w:rPr>
              <w:t>is.</w:t>
            </w:r>
          </w:p>
        </w:tc>
      </w:tr>
      <w:tr w:rsidR="00CB60D4" w:rsidRPr="00C468D1" w14:paraId="508CCB1C" w14:textId="77777777" w:rsidTr="001B78E2">
        <w:trPr>
          <w:trHeight w:val="1692"/>
        </w:trPr>
        <w:tc>
          <w:tcPr>
            <w:tcW w:w="1526" w:type="dxa"/>
            <w:vMerge/>
          </w:tcPr>
          <w:p w14:paraId="7ACF04AA" w14:textId="77777777" w:rsidR="00CB60D4" w:rsidRPr="00C468D1" w:rsidRDefault="00CB60D4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vMerge/>
            <w:textDirection w:val="btLr"/>
          </w:tcPr>
          <w:p w14:paraId="6AAE7E8F" w14:textId="46506954" w:rsidR="00CB60D4" w:rsidRPr="00F90BE3" w:rsidRDefault="00CB60D4" w:rsidP="00B63A8F">
            <w:pPr>
              <w:spacing w:line="360" w:lineRule="auto"/>
              <w:ind w:left="113" w:right="113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8" w:type="dxa"/>
          </w:tcPr>
          <w:p w14:paraId="7A540DFE" w14:textId="6395A1F0" w:rsidR="00CB60D4" w:rsidRPr="008D60F7" w:rsidRDefault="00CB60D4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8A7E03">
              <w:rPr>
                <w:rFonts w:ascii="Arial" w:hAnsi="Arial" w:cs="Arial"/>
              </w:rPr>
              <w:t>Saber se o concerto favoreceu a interação com o público</w:t>
            </w:r>
          </w:p>
        </w:tc>
        <w:tc>
          <w:tcPr>
            <w:tcW w:w="5103" w:type="dxa"/>
          </w:tcPr>
          <w:p w14:paraId="2544841B" w14:textId="068C21A7" w:rsidR="00CB60D4" w:rsidRPr="00C468D1" w:rsidRDefault="00CB60D4" w:rsidP="009346C7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  <w:r w:rsidRPr="008A7E03">
              <w:rPr>
                <w:rFonts w:ascii="Arial" w:hAnsi="Arial" w:cs="Arial"/>
              </w:rPr>
              <w:t xml:space="preserve">1. NC nº 10 -  Referi ainda a importância de </w:t>
            </w:r>
            <w:r w:rsidRPr="009346C7">
              <w:rPr>
                <w:rFonts w:ascii="Arial" w:hAnsi="Arial" w:cs="Arial"/>
                <w:b/>
              </w:rPr>
              <w:t>não se virarem de costas para o público.</w:t>
            </w:r>
          </w:p>
        </w:tc>
      </w:tr>
    </w:tbl>
    <w:p w14:paraId="65C39340" w14:textId="77777777" w:rsidR="008B407B" w:rsidRDefault="008B407B" w:rsidP="004C66E0">
      <w:pPr>
        <w:jc w:val="center"/>
        <w:rPr>
          <w:rFonts w:ascii="Arial" w:hAnsi="Arial"/>
          <w:b/>
          <w:sz w:val="28"/>
        </w:rPr>
      </w:pPr>
    </w:p>
    <w:p w14:paraId="1AF4DA90" w14:textId="77777777" w:rsidR="008B407B" w:rsidRDefault="008B407B" w:rsidP="004C66E0">
      <w:pPr>
        <w:jc w:val="center"/>
        <w:rPr>
          <w:rFonts w:ascii="Arial" w:hAnsi="Arial"/>
          <w:b/>
          <w:sz w:val="28"/>
        </w:rPr>
      </w:pPr>
    </w:p>
    <w:p w14:paraId="51D514D1" w14:textId="77777777" w:rsidR="002D5070" w:rsidRPr="00F90BE3" w:rsidRDefault="002D5070" w:rsidP="00F90BE3">
      <w:pPr>
        <w:tabs>
          <w:tab w:val="left" w:pos="2784"/>
        </w:tabs>
        <w:rPr>
          <w:rFonts w:ascii="Arial" w:hAnsi="Arial"/>
          <w:sz w:val="28"/>
        </w:rPr>
      </w:pPr>
    </w:p>
    <w:sectPr w:rsidR="002D5070" w:rsidRPr="00F90BE3" w:rsidSect="003A0552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40DD" w14:textId="77777777" w:rsidR="00120496" w:rsidRDefault="00120496" w:rsidP="009975AB">
      <w:r>
        <w:separator/>
      </w:r>
    </w:p>
  </w:endnote>
  <w:endnote w:type="continuationSeparator" w:id="0">
    <w:p w14:paraId="3263C9D9" w14:textId="77777777" w:rsidR="00120496" w:rsidRDefault="00120496" w:rsidP="0099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D9D43" w14:textId="77777777" w:rsidR="00120496" w:rsidRDefault="00120496" w:rsidP="00A10A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7ED927" w14:textId="77777777" w:rsidR="00120496" w:rsidRDefault="00120496" w:rsidP="009975A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97B02" w14:textId="77777777" w:rsidR="00120496" w:rsidRDefault="00120496" w:rsidP="00A10A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248E">
      <w:rPr>
        <w:rStyle w:val="PageNumber"/>
        <w:noProof/>
      </w:rPr>
      <w:t>1</w:t>
    </w:r>
    <w:r>
      <w:rPr>
        <w:rStyle w:val="PageNumber"/>
      </w:rPr>
      <w:fldChar w:fldCharType="end"/>
    </w:r>
  </w:p>
  <w:p w14:paraId="7B1EE0F8" w14:textId="77777777" w:rsidR="00120496" w:rsidRDefault="00120496" w:rsidP="009975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46FAE" w14:textId="77777777" w:rsidR="00120496" w:rsidRDefault="00120496" w:rsidP="009975AB">
      <w:r>
        <w:separator/>
      </w:r>
    </w:p>
  </w:footnote>
  <w:footnote w:type="continuationSeparator" w:id="0">
    <w:p w14:paraId="38F4ACD5" w14:textId="77777777" w:rsidR="00120496" w:rsidRDefault="00120496" w:rsidP="00997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9371D"/>
    <w:multiLevelType w:val="hybridMultilevel"/>
    <w:tmpl w:val="FF947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8D1"/>
    <w:rsid w:val="00007957"/>
    <w:rsid w:val="000107EC"/>
    <w:rsid w:val="00060F19"/>
    <w:rsid w:val="00113BDD"/>
    <w:rsid w:val="00120496"/>
    <w:rsid w:val="001447B4"/>
    <w:rsid w:val="001B2708"/>
    <w:rsid w:val="001B78E2"/>
    <w:rsid w:val="001D4A7D"/>
    <w:rsid w:val="001D5294"/>
    <w:rsid w:val="00276971"/>
    <w:rsid w:val="002D5070"/>
    <w:rsid w:val="002F1737"/>
    <w:rsid w:val="0030248E"/>
    <w:rsid w:val="00324EA3"/>
    <w:rsid w:val="003A0552"/>
    <w:rsid w:val="004836C8"/>
    <w:rsid w:val="0048644E"/>
    <w:rsid w:val="0049624C"/>
    <w:rsid w:val="004C66E0"/>
    <w:rsid w:val="004E5214"/>
    <w:rsid w:val="006652D9"/>
    <w:rsid w:val="00772DA5"/>
    <w:rsid w:val="007D78A8"/>
    <w:rsid w:val="0085451B"/>
    <w:rsid w:val="0086248D"/>
    <w:rsid w:val="008761A0"/>
    <w:rsid w:val="008A7E03"/>
    <w:rsid w:val="008B407B"/>
    <w:rsid w:val="008B73BC"/>
    <w:rsid w:val="008D60F7"/>
    <w:rsid w:val="008E5C63"/>
    <w:rsid w:val="009203D2"/>
    <w:rsid w:val="00930687"/>
    <w:rsid w:val="009346C7"/>
    <w:rsid w:val="00980E61"/>
    <w:rsid w:val="009975AB"/>
    <w:rsid w:val="009A44CD"/>
    <w:rsid w:val="009C1F47"/>
    <w:rsid w:val="009C64ED"/>
    <w:rsid w:val="009F7075"/>
    <w:rsid w:val="00A10A37"/>
    <w:rsid w:val="00A25576"/>
    <w:rsid w:val="00A62BD6"/>
    <w:rsid w:val="00A87CF8"/>
    <w:rsid w:val="00AA26C9"/>
    <w:rsid w:val="00AF489E"/>
    <w:rsid w:val="00B053D5"/>
    <w:rsid w:val="00B170ED"/>
    <w:rsid w:val="00B2635F"/>
    <w:rsid w:val="00B37C13"/>
    <w:rsid w:val="00B63A8F"/>
    <w:rsid w:val="00B972EB"/>
    <w:rsid w:val="00C468D1"/>
    <w:rsid w:val="00C611CA"/>
    <w:rsid w:val="00C73A0D"/>
    <w:rsid w:val="00CB60D4"/>
    <w:rsid w:val="00D44EA9"/>
    <w:rsid w:val="00D8176B"/>
    <w:rsid w:val="00D85B62"/>
    <w:rsid w:val="00DF4421"/>
    <w:rsid w:val="00E77620"/>
    <w:rsid w:val="00E95E54"/>
    <w:rsid w:val="00F53E65"/>
    <w:rsid w:val="00F73401"/>
    <w:rsid w:val="00F9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264F5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47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53D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3D5"/>
    <w:rPr>
      <w:rFonts w:ascii="Lucida Grande" w:hAnsi="Lucida Grande" w:cs="Lucida Grande"/>
      <w:sz w:val="18"/>
      <w:szCs w:val="18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99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5AB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9975AB"/>
  </w:style>
  <w:style w:type="paragraph" w:styleId="Header">
    <w:name w:val="header"/>
    <w:basedOn w:val="Normal"/>
    <w:link w:val="HeaderChar"/>
    <w:uiPriority w:val="99"/>
    <w:unhideWhenUsed/>
    <w:rsid w:val="00CB60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60D4"/>
    <w:rPr>
      <w:lang w:val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47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53D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3D5"/>
    <w:rPr>
      <w:rFonts w:ascii="Lucida Grande" w:hAnsi="Lucida Grande" w:cs="Lucida Grande"/>
      <w:sz w:val="18"/>
      <w:szCs w:val="18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99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5AB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9975AB"/>
  </w:style>
  <w:style w:type="paragraph" w:styleId="Header">
    <w:name w:val="header"/>
    <w:basedOn w:val="Normal"/>
    <w:link w:val="HeaderChar"/>
    <w:uiPriority w:val="99"/>
    <w:unhideWhenUsed/>
    <w:rsid w:val="00CB60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60D4"/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1025</Words>
  <Characters>5845</Characters>
  <Application>Microsoft Macintosh Word</Application>
  <DocSecurity>0</DocSecurity>
  <Lines>48</Lines>
  <Paragraphs>13</Paragraphs>
  <ScaleCrop>false</ScaleCrop>
  <Company/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54</cp:revision>
  <dcterms:created xsi:type="dcterms:W3CDTF">2014-01-03T21:00:00Z</dcterms:created>
  <dcterms:modified xsi:type="dcterms:W3CDTF">2014-01-10T23:57:00Z</dcterms:modified>
</cp:coreProperties>
</file>